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14" w:rsidRDefault="00175CE0">
      <w:pPr>
        <w:rPr>
          <w:b/>
        </w:rPr>
      </w:pPr>
      <w:proofErr w:type="gramStart"/>
      <w:r>
        <w:rPr>
          <w:b/>
        </w:rPr>
        <w:t xml:space="preserve">11.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) </w:t>
      </w:r>
      <w:r w:rsidRPr="00175CE0">
        <w:rPr>
          <w:b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</w:t>
      </w:r>
      <w:proofErr w:type="gramEnd"/>
    </w:p>
    <w:tbl>
      <w:tblPr>
        <w:tblW w:w="999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45"/>
        <w:gridCol w:w="7054"/>
      </w:tblGrid>
      <w:tr w:rsidR="00175CE0" w:rsidRPr="00175CE0" w:rsidTr="00533816"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027" w:rsidRDefault="00175CE0" w:rsidP="00175CE0">
            <w:pPr>
              <w:tabs>
                <w:tab w:val="left" w:pos="2193"/>
              </w:tabs>
              <w:spacing w:after="0" w:line="240" w:lineRule="auto"/>
              <w:ind w:right="-217"/>
              <w:rPr>
                <w:rFonts w:ascii="Arial Narrow" w:eastAsia="Times New Roman" w:hAnsi="Arial Narrow" w:cs="Times New Roman"/>
                <w:color w:val="333333"/>
                <w:sz w:val="27"/>
                <w:szCs w:val="27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7"/>
                <w:szCs w:val="27"/>
              </w:rPr>
              <w:t>+74725479399</w:t>
            </w:r>
          </w:p>
          <w:p w:rsidR="008E3BA4" w:rsidRDefault="00783027" w:rsidP="00175CE0">
            <w:pPr>
              <w:tabs>
                <w:tab w:val="left" w:pos="2193"/>
              </w:tabs>
              <w:spacing w:after="0" w:line="240" w:lineRule="auto"/>
              <w:ind w:right="-217"/>
              <w:rPr>
                <w:rFonts w:ascii="Arial Narrow" w:eastAsia="Times New Roman" w:hAnsi="Arial Narrow" w:cs="Times New Roman"/>
                <w:color w:val="333333"/>
                <w:sz w:val="27"/>
                <w:szCs w:val="27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7"/>
                <w:szCs w:val="27"/>
              </w:rPr>
              <w:t xml:space="preserve"> </w:t>
            </w:r>
          </w:p>
          <w:p w:rsidR="00175CE0" w:rsidRPr="00175CE0" w:rsidRDefault="00533816" w:rsidP="00175CE0">
            <w:pPr>
              <w:tabs>
                <w:tab w:val="left" w:pos="2193"/>
              </w:tabs>
              <w:spacing w:after="0" w:line="240" w:lineRule="auto"/>
              <w:ind w:right="-217"/>
              <w:rPr>
                <w:rFonts w:ascii="Arial Narrow" w:eastAsia="Times New Roman" w:hAnsi="Arial Narrow" w:cs="Times New Roman"/>
                <w:color w:val="333333"/>
                <w:sz w:val="27"/>
                <w:szCs w:val="27"/>
              </w:rPr>
            </w:pPr>
            <w:r w:rsidRPr="00533816">
              <w:rPr>
                <w:rFonts w:ascii="Arial Narrow" w:eastAsia="Times New Roman" w:hAnsi="Arial Narrow" w:cs="Times New Roman"/>
                <w:color w:val="333333"/>
                <w:sz w:val="27"/>
                <w:szCs w:val="27"/>
              </w:rPr>
              <w:t>energetic@ozmm.com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CE0" w:rsidRPr="00175CE0" w:rsidRDefault="00175CE0" w:rsidP="00175C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7"/>
                <w:szCs w:val="27"/>
              </w:rPr>
            </w:pPr>
            <w:r w:rsidRPr="00175CE0">
              <w:rPr>
                <w:rFonts w:ascii="Arial Narrow" w:eastAsia="Times New Roman" w:hAnsi="Arial Narrow" w:cs="Times New Roman"/>
                <w:color w:val="333333"/>
                <w:sz w:val="27"/>
                <w:szCs w:val="27"/>
              </w:rPr>
              <w:t>Номер радиотелефонной связи, предназначенный для направления потребителям электрической энергии (мощности), потребителям услуг по передаче электрической энергии уведомлений о введении ограничения режима потребления электрической энергии.</w:t>
            </w:r>
          </w:p>
        </w:tc>
      </w:tr>
    </w:tbl>
    <w:p w:rsidR="00175CE0" w:rsidRDefault="00175CE0">
      <w:pPr>
        <w:rPr>
          <w:b/>
        </w:rPr>
      </w:pPr>
    </w:p>
    <w:p w:rsidR="00175CE0" w:rsidRPr="00175CE0" w:rsidRDefault="00175CE0">
      <w:pPr>
        <w:rPr>
          <w:b/>
        </w:rPr>
      </w:pPr>
    </w:p>
    <w:sectPr w:rsidR="00175CE0" w:rsidRPr="00175CE0" w:rsidSect="007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CE0"/>
    <w:rsid w:val="00175CE0"/>
    <w:rsid w:val="002B3FA8"/>
    <w:rsid w:val="00533816"/>
    <w:rsid w:val="00783027"/>
    <w:rsid w:val="007E4014"/>
    <w:rsid w:val="0084227A"/>
    <w:rsid w:val="008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3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8</cp:revision>
  <dcterms:created xsi:type="dcterms:W3CDTF">2017-12-28T07:07:00Z</dcterms:created>
  <dcterms:modified xsi:type="dcterms:W3CDTF">2019-02-12T13:25:00Z</dcterms:modified>
</cp:coreProperties>
</file>