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4" w:type="dxa"/>
        <w:tblInd w:w="-1168" w:type="dxa"/>
        <w:tblLook w:val="00A0"/>
      </w:tblPr>
      <w:tblGrid>
        <w:gridCol w:w="4046"/>
        <w:gridCol w:w="7048"/>
      </w:tblGrid>
      <w:tr w:rsidR="00EE3C84" w:rsidRPr="0066162E" w:rsidTr="006A194E">
        <w:trPr>
          <w:trHeight w:val="357"/>
        </w:trPr>
        <w:tc>
          <w:tcPr>
            <w:tcW w:w="1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4" w:rsidRPr="005F24DC" w:rsidRDefault="00EE3C84" w:rsidP="007B3DE2">
            <w:pPr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2DB7">
              <w:rPr>
                <w:rFonts w:ascii="Times New Roman" w:hAnsi="Times New Roman" w:cs="Times New Roman"/>
                <w:b/>
                <w:bCs/>
                <w:lang w:eastAsia="ru-RU"/>
              </w:rPr>
              <w:t>Информация о тарифах на регулируемые товары (услуги) в сфере холодного водоснабжения</w:t>
            </w:r>
          </w:p>
        </w:tc>
      </w:tr>
      <w:tr w:rsidR="00EE3C84" w:rsidRPr="0066162E" w:rsidTr="006A194E">
        <w:trPr>
          <w:trHeight w:val="31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C84" w:rsidRPr="005F24DC" w:rsidRDefault="00EE3C8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C84" w:rsidRPr="005F24DC" w:rsidRDefault="00EE3C8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3C84" w:rsidRPr="0066162E" w:rsidTr="006A194E">
        <w:trPr>
          <w:trHeight w:val="931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84" w:rsidRPr="005F24DC" w:rsidRDefault="00EE3C8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 xml:space="preserve">Наименование органа регулирования, принявшего решение об утверждении тарифа на питьевую воду 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C84" w:rsidRPr="005F24DC" w:rsidRDefault="00EE3C8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Комиссия по государственному регулированию цен и тарифов в белгородской области</w:t>
            </w:r>
          </w:p>
        </w:tc>
      </w:tr>
      <w:tr w:rsidR="00EE3C84" w:rsidRPr="0066162E" w:rsidTr="006A194E">
        <w:trPr>
          <w:trHeight w:val="621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84" w:rsidRPr="005F24DC" w:rsidRDefault="00EE3C8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Реквизиты решения об утверждении тарифа на питьевую воду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C84" w:rsidRPr="005F24DC" w:rsidRDefault="00EE3C8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Приказ № 29/</w:t>
            </w:r>
            <w:r>
              <w:rPr>
                <w:rFonts w:ascii="Times New Roman" w:hAnsi="Times New Roman" w:cs="Times New Roman"/>
                <w:lang w:eastAsia="ru-RU"/>
              </w:rPr>
              <w:t>32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 от 2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5F24DC">
              <w:rPr>
                <w:rFonts w:ascii="Times New Roman" w:hAnsi="Times New Roman" w:cs="Times New Roman"/>
                <w:lang w:eastAsia="ru-RU"/>
              </w:rPr>
              <w:t>.11.201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5F24DC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  <w:tr w:rsidR="00EE3C84" w:rsidRPr="0066162E" w:rsidTr="006A194E">
        <w:trPr>
          <w:trHeight w:val="165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84" w:rsidRPr="005F24DC" w:rsidRDefault="00EE3C8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Величина установленного тарифа на питьевую воду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C84" w:rsidRDefault="00EE3C8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с 01.01.201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5F24DC">
              <w:rPr>
                <w:rFonts w:ascii="Times New Roman" w:hAnsi="Times New Roman" w:cs="Times New Roman"/>
                <w:lang w:eastAsia="ru-RU"/>
              </w:rPr>
              <w:t>-30.06.201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г.г.-  </w:t>
            </w:r>
            <w:r>
              <w:rPr>
                <w:rFonts w:ascii="Times New Roman" w:hAnsi="Times New Roman" w:cs="Times New Roman"/>
                <w:lang w:eastAsia="ru-RU"/>
              </w:rPr>
              <w:t>9,17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 руб./м3                                 </w:t>
            </w:r>
          </w:p>
          <w:p w:rsidR="00EE3C84" w:rsidRDefault="00EE3C8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с 01.07.201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5F24DC">
              <w:rPr>
                <w:rFonts w:ascii="Times New Roman" w:hAnsi="Times New Roman" w:cs="Times New Roman"/>
                <w:lang w:eastAsia="ru-RU"/>
              </w:rPr>
              <w:t>-31.12.201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5F24DC">
              <w:rPr>
                <w:rFonts w:ascii="Times New Roman" w:hAnsi="Times New Roman" w:cs="Times New Roman"/>
                <w:lang w:eastAsia="ru-RU"/>
              </w:rPr>
              <w:t>г.г.-  9,</w:t>
            </w:r>
            <w:r>
              <w:rPr>
                <w:rFonts w:ascii="Times New Roman" w:hAnsi="Times New Roman" w:cs="Times New Roman"/>
                <w:lang w:eastAsia="ru-RU"/>
              </w:rPr>
              <w:t>84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 руб./м3        </w:t>
            </w:r>
          </w:p>
          <w:p w:rsidR="00EE3C84" w:rsidRDefault="00EE3C84" w:rsidP="00D56FA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с 01.01.20</w:t>
            </w: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5F24DC">
              <w:rPr>
                <w:rFonts w:ascii="Times New Roman" w:hAnsi="Times New Roman" w:cs="Times New Roman"/>
                <w:lang w:eastAsia="ru-RU"/>
              </w:rPr>
              <w:t>-30.06.20</w:t>
            </w: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г.г.-  </w:t>
            </w:r>
            <w:r>
              <w:rPr>
                <w:rFonts w:ascii="Times New Roman" w:hAnsi="Times New Roman" w:cs="Times New Roman"/>
                <w:lang w:eastAsia="ru-RU"/>
              </w:rPr>
              <w:t>9,35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 руб./м3                                 </w:t>
            </w:r>
          </w:p>
          <w:p w:rsidR="00EE3C84" w:rsidRDefault="00EE3C84" w:rsidP="00D56FA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с 01.07.20</w:t>
            </w: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5F24DC">
              <w:rPr>
                <w:rFonts w:ascii="Times New Roman" w:hAnsi="Times New Roman" w:cs="Times New Roman"/>
                <w:lang w:eastAsia="ru-RU"/>
              </w:rPr>
              <w:t>-31.12.20</w:t>
            </w: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5F24DC">
              <w:rPr>
                <w:rFonts w:ascii="Times New Roman" w:hAnsi="Times New Roman" w:cs="Times New Roman"/>
                <w:lang w:eastAsia="ru-RU"/>
              </w:rPr>
              <w:t>г.г.-  9,</w:t>
            </w:r>
            <w:r>
              <w:rPr>
                <w:rFonts w:ascii="Times New Roman" w:hAnsi="Times New Roman" w:cs="Times New Roman"/>
                <w:lang w:eastAsia="ru-RU"/>
              </w:rPr>
              <w:t>70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 руб./м3        </w:t>
            </w:r>
          </w:p>
          <w:p w:rsidR="00EE3C84" w:rsidRDefault="00EE3C84" w:rsidP="00D56FA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с 01.01.20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Pr="005F24DC">
              <w:rPr>
                <w:rFonts w:ascii="Times New Roman" w:hAnsi="Times New Roman" w:cs="Times New Roman"/>
                <w:lang w:eastAsia="ru-RU"/>
              </w:rPr>
              <w:t>-30.06.20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г.г.-  </w:t>
            </w:r>
            <w:r>
              <w:rPr>
                <w:rFonts w:ascii="Times New Roman" w:hAnsi="Times New Roman" w:cs="Times New Roman"/>
                <w:lang w:eastAsia="ru-RU"/>
              </w:rPr>
              <w:t>9,70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 руб./м3                                 </w:t>
            </w:r>
          </w:p>
          <w:p w:rsidR="00EE3C84" w:rsidRDefault="00EE3C84" w:rsidP="00D56FA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с 01.07.20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Pr="005F24DC">
              <w:rPr>
                <w:rFonts w:ascii="Times New Roman" w:hAnsi="Times New Roman" w:cs="Times New Roman"/>
                <w:lang w:eastAsia="ru-RU"/>
              </w:rPr>
              <w:t>-31.12.20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г.г.-  </w:t>
            </w:r>
            <w:r>
              <w:rPr>
                <w:rFonts w:ascii="Times New Roman" w:hAnsi="Times New Roman" w:cs="Times New Roman"/>
                <w:lang w:eastAsia="ru-RU"/>
              </w:rPr>
              <w:t>10,11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 руб./м3        </w:t>
            </w:r>
          </w:p>
          <w:p w:rsidR="00EE3C84" w:rsidRDefault="00EE3C84" w:rsidP="00D56FA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с 01.01.20</w:t>
            </w: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Pr="005F24DC">
              <w:rPr>
                <w:rFonts w:ascii="Times New Roman" w:hAnsi="Times New Roman" w:cs="Times New Roman"/>
                <w:lang w:eastAsia="ru-RU"/>
              </w:rPr>
              <w:t>-30.06.20</w:t>
            </w: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г.г.-  </w:t>
            </w:r>
            <w:r>
              <w:rPr>
                <w:rFonts w:ascii="Times New Roman" w:hAnsi="Times New Roman" w:cs="Times New Roman"/>
                <w:lang w:eastAsia="ru-RU"/>
              </w:rPr>
              <w:t>10,11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руб./м3                                 </w:t>
            </w:r>
          </w:p>
          <w:p w:rsidR="00EE3C84" w:rsidRDefault="00EE3C84" w:rsidP="00D56FA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с 01.07.20</w:t>
            </w: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Pr="005F24DC">
              <w:rPr>
                <w:rFonts w:ascii="Times New Roman" w:hAnsi="Times New Roman" w:cs="Times New Roman"/>
                <w:lang w:eastAsia="ru-RU"/>
              </w:rPr>
              <w:t>-31.12.20</w:t>
            </w: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г.г.-  </w:t>
            </w:r>
            <w:r>
              <w:rPr>
                <w:rFonts w:ascii="Times New Roman" w:hAnsi="Times New Roman" w:cs="Times New Roman"/>
                <w:lang w:eastAsia="ru-RU"/>
              </w:rPr>
              <w:t>10,58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 руб./м3        </w:t>
            </w:r>
          </w:p>
          <w:p w:rsidR="00EE3C84" w:rsidRDefault="00EE3C84" w:rsidP="00D56FA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с 01.01.20</w:t>
            </w: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Pr="005F24DC">
              <w:rPr>
                <w:rFonts w:ascii="Times New Roman" w:hAnsi="Times New Roman" w:cs="Times New Roman"/>
                <w:lang w:eastAsia="ru-RU"/>
              </w:rPr>
              <w:t>-30.06.20</w:t>
            </w: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г.г.-  </w:t>
            </w:r>
            <w:r>
              <w:rPr>
                <w:rFonts w:ascii="Times New Roman" w:hAnsi="Times New Roman" w:cs="Times New Roman"/>
                <w:lang w:eastAsia="ru-RU"/>
              </w:rPr>
              <w:t>10,58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 руб./м3                                 </w:t>
            </w:r>
          </w:p>
          <w:p w:rsidR="00EE3C84" w:rsidRPr="005F24DC" w:rsidRDefault="00EE3C84" w:rsidP="00D56FA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с 01.07.20</w:t>
            </w: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Pr="005F24DC">
              <w:rPr>
                <w:rFonts w:ascii="Times New Roman" w:hAnsi="Times New Roman" w:cs="Times New Roman"/>
                <w:lang w:eastAsia="ru-RU"/>
              </w:rPr>
              <w:t>-31.12.20</w:t>
            </w: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г.г.-  </w:t>
            </w:r>
            <w:r>
              <w:rPr>
                <w:rFonts w:ascii="Times New Roman" w:hAnsi="Times New Roman" w:cs="Times New Roman"/>
                <w:lang w:eastAsia="ru-RU"/>
              </w:rPr>
              <w:t>11,06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 руб./м3                         </w:t>
            </w:r>
          </w:p>
        </w:tc>
      </w:tr>
      <w:tr w:rsidR="00EE3C84" w:rsidRPr="0066162E" w:rsidTr="006A194E">
        <w:trPr>
          <w:trHeight w:val="667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84" w:rsidRPr="005F24DC" w:rsidRDefault="00EE3C8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Источник официального опубликования решения об установлении тарифа на питьевую воду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C84" w:rsidRDefault="00EE3C84" w:rsidP="005F24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Сайт «Комиссии</w:t>
            </w:r>
            <w:r w:rsidRPr="00132DB7">
              <w:rPr>
                <w:rFonts w:ascii="Times New Roman" w:hAnsi="Times New Roman" w:cs="Times New Roman"/>
                <w:lang w:eastAsia="ru-RU"/>
              </w:rPr>
              <w:t xml:space="preserve"> по государственному регулированию цен и тарифов в Белгородской области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E3C84" w:rsidRPr="0024441C" w:rsidRDefault="00EE3C84" w:rsidP="005F24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441C">
              <w:rPr>
                <w:rFonts w:ascii="Times New Roman" w:hAnsi="Times New Roman" w:cs="Times New Roman"/>
                <w:lang w:eastAsia="ru-RU"/>
              </w:rPr>
              <w:t>https://kgrct.ru/upload/iblock/29b/29b51023b14badcb45e5d6026c4a6d94.pdf</w:t>
            </w:r>
          </w:p>
        </w:tc>
      </w:tr>
    </w:tbl>
    <w:p w:rsidR="00EE3C84" w:rsidRDefault="00EE3C84" w:rsidP="0024441C"/>
    <w:sectPr w:rsidR="00EE3C84" w:rsidSect="00B6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4DC"/>
    <w:rsid w:val="000059CA"/>
    <w:rsid w:val="00132DB7"/>
    <w:rsid w:val="0024441C"/>
    <w:rsid w:val="002736A4"/>
    <w:rsid w:val="005167B2"/>
    <w:rsid w:val="005F24DC"/>
    <w:rsid w:val="0066162E"/>
    <w:rsid w:val="00673601"/>
    <w:rsid w:val="006A194E"/>
    <w:rsid w:val="007B3DE2"/>
    <w:rsid w:val="00876058"/>
    <w:rsid w:val="00A77F7C"/>
    <w:rsid w:val="00AC361F"/>
    <w:rsid w:val="00B403A3"/>
    <w:rsid w:val="00B633C0"/>
    <w:rsid w:val="00B96673"/>
    <w:rsid w:val="00D56FA5"/>
    <w:rsid w:val="00E86D34"/>
    <w:rsid w:val="00EE3C84"/>
    <w:rsid w:val="00F05F6B"/>
    <w:rsid w:val="00FA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1109</Characters>
  <Application>Microsoft Office Word</Application>
  <DocSecurity>0</DocSecurity>
  <Lines>9</Lines>
  <Paragraphs>2</Paragraphs>
  <ScaleCrop>false</ScaleCrop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Бордкина</dc:creator>
  <cp:keywords/>
  <dc:description/>
  <cp:lastModifiedBy>Бордкина</cp:lastModifiedBy>
  <cp:revision>7</cp:revision>
  <dcterms:created xsi:type="dcterms:W3CDTF">2018-04-05T06:00:00Z</dcterms:created>
  <dcterms:modified xsi:type="dcterms:W3CDTF">2018-12-13T06:10:00Z</dcterms:modified>
</cp:coreProperties>
</file>